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Pr="0010685F" w:rsidRDefault="00EC3F77" w:rsidP="003F7AE2">
            <w:pPr>
              <w:jc w:val="center"/>
              <w:rPr>
                <w:b/>
                <w:sz w:val="22"/>
                <w:szCs w:val="22"/>
              </w:rPr>
            </w:pPr>
          </w:p>
          <w:p w:rsidR="00EC3F77" w:rsidRPr="0010685F" w:rsidRDefault="00EC3F77" w:rsidP="003F7AE2">
            <w:pPr>
              <w:jc w:val="center"/>
              <w:rPr>
                <w:b/>
                <w:sz w:val="22"/>
                <w:szCs w:val="22"/>
              </w:rPr>
            </w:pPr>
            <w:r w:rsidRPr="0010685F">
              <w:rPr>
                <w:b/>
                <w:sz w:val="22"/>
                <w:szCs w:val="22"/>
              </w:rPr>
              <w:t>a telekadóról</w:t>
            </w:r>
          </w:p>
          <w:p w:rsidR="00EC3F77" w:rsidRPr="0010685F" w:rsidRDefault="00EC3F77" w:rsidP="003F7AE2">
            <w:pPr>
              <w:jc w:val="center"/>
              <w:rPr>
                <w:sz w:val="22"/>
                <w:szCs w:val="22"/>
              </w:rPr>
            </w:pPr>
            <w:r w:rsidRPr="0010685F">
              <w:rPr>
                <w:sz w:val="22"/>
                <w:szCs w:val="22"/>
              </w:rPr>
              <w:t>Benyújtandó a telek fekvése szerinti</w:t>
            </w:r>
          </w:p>
          <w:p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rsidR="00EC3F77" w:rsidRPr="0010685F" w:rsidRDefault="00EC3F77" w:rsidP="003F7AE2">
            <w:pPr>
              <w:jc w:val="center"/>
              <w:rPr>
                <w:i/>
                <w:sz w:val="22"/>
                <w:szCs w:val="22"/>
              </w:rPr>
            </w:pPr>
          </w:p>
          <w:p w:rsidR="00EC3F77" w:rsidRPr="0010685F" w:rsidRDefault="00EC3F77" w:rsidP="003F7AE2">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08474B">
        <w:trPr>
          <w:trHeight w:val="1274"/>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7258F1">
            <w:pPr>
              <w:pStyle w:val="Listaszerbekezds"/>
              <w:numPr>
                <w:ilvl w:val="0"/>
                <w:numId w:val="13"/>
              </w:numPr>
              <w:spacing w:before="40" w:after="40"/>
              <w:ind w:left="709"/>
            </w:pPr>
            <w:r w:rsidRPr="009319DB">
              <w:t>Viselt név</w:t>
            </w:r>
          </w:p>
          <w:p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rsidR="007258F1" w:rsidRPr="009319DB" w:rsidRDefault="007258F1" w:rsidP="0008474B">
            <w:pPr>
              <w:spacing w:before="40" w:after="40"/>
              <w:ind w:left="852"/>
            </w:pPr>
            <w:r w:rsidRPr="009319DB">
              <w:t>1.3. Utónév: ___________________________, 1.4. Utónév: ______________________.</w:t>
            </w:r>
          </w:p>
          <w:p w:rsidR="007258F1" w:rsidRPr="009319DB" w:rsidRDefault="007258F1" w:rsidP="007258F1">
            <w:pPr>
              <w:pStyle w:val="Listaszerbekezds"/>
              <w:numPr>
                <w:ilvl w:val="0"/>
                <w:numId w:val="14"/>
              </w:numPr>
              <w:spacing w:before="40" w:after="40"/>
            </w:pPr>
            <w:r w:rsidRPr="009319DB">
              <w:t>Születési név</w:t>
            </w:r>
          </w:p>
          <w:p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rsidR="007258F1" w:rsidRPr="009319DB" w:rsidRDefault="007258F1" w:rsidP="0008474B">
            <w:pPr>
              <w:spacing w:before="40" w:after="40"/>
              <w:ind w:left="852"/>
            </w:pPr>
            <w:r w:rsidRPr="009319DB">
              <w:t>2.3. Utónév: ___________________________, 2.4. Utónév: ______________________.</w:t>
            </w:r>
          </w:p>
          <w:p w:rsidR="007258F1" w:rsidRPr="009319DB" w:rsidRDefault="007258F1" w:rsidP="007258F1">
            <w:pPr>
              <w:pStyle w:val="Listaszerbekezds"/>
              <w:numPr>
                <w:ilvl w:val="0"/>
                <w:numId w:val="15"/>
              </w:numPr>
              <w:spacing w:before="40" w:after="40"/>
            </w:pPr>
            <w:r w:rsidRPr="009319DB">
              <w:t>Anyja születési neve</w:t>
            </w:r>
          </w:p>
          <w:p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rsidR="007258F1" w:rsidRPr="009319DB" w:rsidRDefault="007258F1" w:rsidP="0008474B">
            <w:pPr>
              <w:spacing w:before="40" w:after="40"/>
              <w:ind w:left="852"/>
            </w:pPr>
            <w:r w:rsidRPr="009319DB">
              <w:t>3.3. Utónév: ___________________________, 3.4. Utónév: ______________________.</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rsidR="007258F1" w:rsidRPr="009319DB" w:rsidRDefault="007258F1" w:rsidP="0008474B">
            <w:pPr>
              <w:spacing w:before="40" w:after="40"/>
              <w:ind w:left="567"/>
              <w:contextualSpacing/>
              <w:rPr>
                <w:lang w:val="en-US"/>
              </w:rPr>
            </w:pPr>
          </w:p>
          <w:p w:rsidR="007258F1" w:rsidRPr="009319DB" w:rsidRDefault="007258F1" w:rsidP="007258F1">
            <w:pPr>
              <w:pStyle w:val="Listaszerbekezds"/>
              <w:numPr>
                <w:ilvl w:val="0"/>
                <w:numId w:val="15"/>
              </w:numPr>
              <w:spacing w:before="40" w:after="40"/>
              <w:rPr>
                <w:lang w:val="en-US"/>
              </w:rPr>
            </w:pPr>
            <w:r w:rsidRPr="009319DB">
              <w:t xml:space="preserve">Születési idő: ________ év ____ </w:t>
            </w:r>
            <w:proofErr w:type="gramStart"/>
            <w:r w:rsidRPr="009319DB">
              <w:t>hó ____  nap</w:t>
            </w:r>
            <w:proofErr w:type="gramEnd"/>
          </w:p>
          <w:p w:rsidR="007258F1" w:rsidRPr="009319DB" w:rsidRDefault="007258F1" w:rsidP="0008474B">
            <w:pPr>
              <w:pStyle w:val="Listaszerbekezds"/>
              <w:rPr>
                <w:lang w:val="en-US"/>
              </w:rPr>
            </w:pPr>
          </w:p>
          <w:p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bookmarkStart w:id="0" w:name="_GoBack"/>
            <w:bookmarkEnd w:id="0"/>
          </w:p>
          <w:p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lastRenderedPageBreak/>
              <w:t>Lakóhely, székhely: _____,________________________________________város/község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3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Az adatbejelentő tulajdonjoga, vagyoni értékű joga</w:t>
            </w:r>
          </w:p>
          <w:p w:rsidR="00EC3F77" w:rsidRPr="0010685F" w:rsidRDefault="00EC3F77" w:rsidP="003F7AE2">
            <w:pPr>
              <w:ind w:left="1080"/>
              <w:contextualSpacing/>
              <w:rPr>
                <w:sz w:val="22"/>
                <w:szCs w:val="22"/>
              </w:rPr>
            </w:pPr>
          </w:p>
        </w:tc>
      </w:tr>
      <w:tr w:rsidR="00EC3F77" w:rsidRPr="0010685F" w:rsidTr="003F7AE2">
        <w:trPr>
          <w:trHeight w:val="1365"/>
        </w:trPr>
        <w:tc>
          <w:tcPr>
            <w:tcW w:w="9747" w:type="dxa"/>
            <w:vAlign w:val="center"/>
          </w:tcPr>
          <w:p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EC3F77" w:rsidRPr="0010685F" w:rsidRDefault="00EC3F77" w:rsidP="003F7AE2">
            <w:pPr>
              <w:ind w:left="765"/>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rsidTr="003F7AE2">
        <w:tc>
          <w:tcPr>
            <w:tcW w:w="9747" w:type="dxa"/>
            <w:gridSpan w:val="3"/>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rsidR="00EC3F77" w:rsidRPr="0010685F" w:rsidRDefault="00EC3F77" w:rsidP="003F7AE2">
            <w:pPr>
              <w:rPr>
                <w:sz w:val="22"/>
                <w:szCs w:val="22"/>
              </w:rPr>
            </w:pPr>
          </w:p>
        </w:tc>
      </w:tr>
      <w:tr w:rsidR="00EC3F77" w:rsidRPr="0010685F" w:rsidTr="003F7AE2">
        <w:trPr>
          <w:trHeight w:val="48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rsidTr="003F7AE2">
        <w:trPr>
          <w:trHeight w:val="50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830"/>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rsidTr="003F7AE2">
        <w:trPr>
          <w:trHeight w:val="574"/>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rsidTr="003F7AE2">
        <w:trPr>
          <w:trHeight w:val="3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rsidTr="003F7AE2">
        <w:trPr>
          <w:trHeight w:val="705"/>
        </w:trPr>
        <w:tc>
          <w:tcPr>
            <w:tcW w:w="4873"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rsidTr="003F7AE2">
        <w:trPr>
          <w:trHeight w:val="607"/>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rsidTr="003F7AE2">
        <w:trPr>
          <w:trHeight w:val="292"/>
        </w:trPr>
        <w:tc>
          <w:tcPr>
            <w:tcW w:w="9747" w:type="dxa"/>
            <w:gridSpan w:val="3"/>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rsidTr="003F7AE2">
        <w:trPr>
          <w:trHeight w:val="555"/>
        </w:trPr>
        <w:tc>
          <w:tcPr>
            <w:tcW w:w="4800" w:type="dxa"/>
            <w:tcBorders>
              <w:bottom w:val="single" w:sz="4" w:space="0" w:color="auto"/>
            </w:tcBorders>
            <w:vAlign w:val="center"/>
          </w:tcPr>
          <w:p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rsidTr="003F7AE2">
        <w:trPr>
          <w:trHeight w:val="1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rsidTr="003F7AE2">
        <w:trPr>
          <w:trHeight w:val="741"/>
        </w:trPr>
        <w:tc>
          <w:tcPr>
            <w:tcW w:w="9747" w:type="dxa"/>
            <w:gridSpan w:val="3"/>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Default="00EC3F77"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rsidR="00EC3F77" w:rsidRPr="0010685F" w:rsidRDefault="00EC3F77" w:rsidP="003F7AE2">
            <w:pPr>
              <w:rPr>
                <w:sz w:val="22"/>
                <w:szCs w:val="22"/>
              </w:rPr>
            </w:pPr>
          </w:p>
        </w:tc>
      </w:tr>
      <w:tr w:rsidR="00EC3F77" w:rsidRPr="0010685F" w:rsidTr="003F7AE2">
        <w:trPr>
          <w:trHeight w:val="393"/>
        </w:trPr>
        <w:tc>
          <w:tcPr>
            <w:tcW w:w="9747" w:type="dxa"/>
            <w:tcBorders>
              <w:bottom w:val="single" w:sz="4" w:space="0" w:color="auto"/>
            </w:tcBorders>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rsidTr="003F7AE2">
        <w:trPr>
          <w:trHeight w:val="580"/>
        </w:trPr>
        <w:tc>
          <w:tcPr>
            <w:tcW w:w="9747" w:type="dxa"/>
            <w:tcBorders>
              <w:bottom w:val="single" w:sz="4" w:space="0" w:color="auto"/>
            </w:tcBorders>
            <w:vAlign w:val="center"/>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________________________________________________________________________________</w:t>
            </w:r>
          </w:p>
          <w:p w:rsidR="00EC3F77" w:rsidRPr="0010685F" w:rsidRDefault="00EC3F77" w:rsidP="003F7AE2">
            <w:pPr>
              <w:ind w:left="720"/>
              <w:contextualSpacing/>
              <w:rPr>
                <w:sz w:val="22"/>
                <w:szCs w:val="22"/>
              </w:rPr>
            </w:pPr>
          </w:p>
        </w:tc>
      </w:tr>
      <w:tr w:rsidR="00EC3F77" w:rsidRPr="0010685F" w:rsidTr="003F7AE2">
        <w:trPr>
          <w:trHeight w:val="703"/>
        </w:trPr>
        <w:tc>
          <w:tcPr>
            <w:tcW w:w="9747" w:type="dxa"/>
            <w:tcBorders>
              <w:bottom w:val="single" w:sz="4" w:space="0" w:color="auto"/>
            </w:tcBorders>
          </w:tcPr>
          <w:p w:rsidR="00EC3F77" w:rsidRPr="0010685F" w:rsidRDefault="00EC3F77" w:rsidP="003F7AE2">
            <w:pPr>
              <w:jc w:val="center"/>
              <w:rPr>
                <w:sz w:val="22"/>
                <w:szCs w:val="22"/>
              </w:rPr>
            </w:pPr>
            <w:r w:rsidRPr="0010685F">
              <w:rPr>
                <w:sz w:val="22"/>
                <w:szCs w:val="22"/>
              </w:rPr>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rsidTr="003F7AE2">
        <w:trPr>
          <w:trHeight w:val="809"/>
        </w:trPr>
        <w:tc>
          <w:tcPr>
            <w:tcW w:w="9747" w:type="dxa"/>
            <w:gridSpan w:val="2"/>
            <w:tcBorders>
              <w:bottom w:val="single" w:sz="4" w:space="0" w:color="auto"/>
            </w:tcBorders>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rsidTr="003F7AE2">
        <w:trPr>
          <w:trHeight w:val="351"/>
        </w:trPr>
        <w:tc>
          <w:tcPr>
            <w:tcW w:w="4800"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rsidTr="003F7AE2">
        <w:trPr>
          <w:trHeight w:val="488"/>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10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rsidTr="003F7AE2">
        <w:trPr>
          <w:trHeight w:val="1010"/>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rsidTr="003F7AE2">
        <w:trPr>
          <w:trHeight w:val="475"/>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rsidTr="003F7AE2">
        <w:trPr>
          <w:trHeight w:val="283"/>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EC3F77" w:rsidRPr="0010685F" w:rsidTr="003F7AE2">
        <w:trPr>
          <w:trHeight w:val="430"/>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rsidTr="003F7AE2">
        <w:trPr>
          <w:trHeight w:val="6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22"/>
              </w:rPr>
            </w:pPr>
            <w:r w:rsidRPr="0010685F">
              <w:rPr>
                <w:sz w:val="40"/>
                <w:szCs w:val="48"/>
              </w:rPr>
              <w:t xml:space="preserve">□ </w:t>
            </w:r>
            <w:r w:rsidRPr="0010685F">
              <w:rPr>
                <w:sz w:val="22"/>
              </w:rPr>
              <w:t xml:space="preserve">Egyéb: </w:t>
            </w:r>
          </w:p>
          <w:p w:rsidR="00EC3F77" w:rsidRPr="0010685F" w:rsidRDefault="00EC3F77" w:rsidP="003F7AE2">
            <w:pPr>
              <w:autoSpaceDE w:val="0"/>
              <w:autoSpaceDN w:val="0"/>
              <w:adjustRightInd w:val="0"/>
              <w:ind w:left="720"/>
              <w:contextualSpacing/>
              <w:jc w:val="both"/>
              <w:rPr>
                <w:sz w:val="22"/>
              </w:rPr>
            </w:pPr>
            <w:r w:rsidRPr="0010685F">
              <w:rPr>
                <w:sz w:val="22"/>
              </w:rPr>
              <w:t>_________________________________________________________________________</w:t>
            </w:r>
          </w:p>
          <w:p w:rsidR="00EC3F77" w:rsidRPr="0010685F" w:rsidRDefault="00EC3F77" w:rsidP="003F7AE2">
            <w:pPr>
              <w:autoSpaceDE w:val="0"/>
              <w:autoSpaceDN w:val="0"/>
              <w:adjustRightInd w:val="0"/>
              <w:jc w:val="both"/>
              <w:rPr>
                <w:i/>
                <w:iCs/>
              </w:rPr>
            </w:pPr>
          </w:p>
        </w:tc>
      </w:tr>
      <w:tr w:rsidR="00EC3F77" w:rsidRPr="0010685F" w:rsidTr="003F7AE2">
        <w:trPr>
          <w:trHeight w:val="670"/>
        </w:trPr>
        <w:tc>
          <w:tcPr>
            <w:tcW w:w="9747" w:type="dxa"/>
            <w:gridSpan w:val="2"/>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630"/>
        </w:trPr>
        <w:tc>
          <w:tcPr>
            <w:tcW w:w="9747" w:type="dxa"/>
            <w:tcBorders>
              <w:bottom w:val="single" w:sz="4" w:space="0" w:color="auto"/>
            </w:tcBorders>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címe:</w:t>
            </w:r>
          </w:p>
          <w:p w:rsidR="00EC3F77" w:rsidRPr="0010685F" w:rsidRDefault="00EC3F77" w:rsidP="003F7AE2">
            <w:pPr>
              <w:ind w:left="1080"/>
              <w:contextualSpacing/>
              <w:rPr>
                <w:sz w:val="22"/>
                <w:szCs w:val="22"/>
              </w:rPr>
            </w:pPr>
          </w:p>
        </w:tc>
      </w:tr>
      <w:tr w:rsidR="00EC3F77" w:rsidRPr="0010685F" w:rsidTr="003F7AE2">
        <w:trPr>
          <w:trHeight w:val="1622"/>
        </w:trPr>
        <w:tc>
          <w:tcPr>
            <w:tcW w:w="9747" w:type="dxa"/>
            <w:tcBorders>
              <w:top w:val="single" w:sz="4" w:space="0" w:color="auto"/>
              <w:bottom w:val="single" w:sz="4" w:space="0" w:color="auto"/>
            </w:tcBorders>
          </w:tcPr>
          <w:p w:rsidR="00EC3F77" w:rsidRPr="0010685F" w:rsidRDefault="00EC3F77" w:rsidP="003F7AE2">
            <w:pPr>
              <w:ind w:left="720"/>
              <w:contextualSpacing/>
              <w:rPr>
                <w:sz w:val="22"/>
                <w:szCs w:val="22"/>
              </w:rPr>
            </w:pPr>
          </w:p>
          <w:p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rsidR="00EC3F77" w:rsidRPr="0010685F" w:rsidRDefault="00EC3F77" w:rsidP="003F7AE2">
            <w:pPr>
              <w:spacing w:before="40" w:after="40"/>
              <w:ind w:left="567"/>
              <w:contextualSpacing/>
              <w:rPr>
                <w:sz w:val="22"/>
                <w:szCs w:val="22"/>
              </w:rPr>
            </w:pPr>
            <w:r w:rsidRPr="0010685F">
              <w:rPr>
                <w:sz w:val="22"/>
                <w:szCs w:val="22"/>
              </w:rPr>
              <w:t xml:space="preserve">   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w:t>
            </w:r>
          </w:p>
          <w:p w:rsidR="00EC3F77" w:rsidRPr="0010685F" w:rsidRDefault="00EC3F77" w:rsidP="003F7AE2">
            <w:pPr>
              <w:ind w:left="720"/>
              <w:contextualSpacing/>
              <w:rPr>
                <w:sz w:val="22"/>
                <w:szCs w:val="22"/>
              </w:rPr>
            </w:pPr>
          </w:p>
          <w:p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08"/>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rsidR="00EC3F77" w:rsidRPr="0010685F" w:rsidRDefault="00EC3F77" w:rsidP="003F7AE2">
            <w:pPr>
              <w:ind w:left="1080"/>
              <w:contextualSpacing/>
              <w:rPr>
                <w:sz w:val="22"/>
                <w:szCs w:val="22"/>
              </w:rPr>
            </w:pPr>
          </w:p>
        </w:tc>
      </w:tr>
      <w:tr w:rsidR="00EC3F77" w:rsidRPr="0010685F" w:rsidTr="003F7AE2">
        <w:trPr>
          <w:trHeight w:val="2055"/>
        </w:trPr>
        <w:tc>
          <w:tcPr>
            <w:tcW w:w="9747" w:type="dxa"/>
          </w:tcPr>
          <w:p w:rsidR="00EC3F77" w:rsidRPr="0010685F" w:rsidRDefault="00EC3F77" w:rsidP="003F7AE2">
            <w:pPr>
              <w:ind w:left="108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rsidTr="003F7AE2">
        <w:trPr>
          <w:trHeight w:val="510"/>
        </w:trPr>
        <w:tc>
          <w:tcPr>
            <w:tcW w:w="9747" w:type="dxa"/>
          </w:tcPr>
          <w:p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10685F" w:rsidTr="003F7AE2">
        <w:tc>
          <w:tcPr>
            <w:tcW w:w="9747" w:type="dxa"/>
            <w:gridSpan w:val="3"/>
            <w:vAlign w:val="center"/>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 telek forgalmi értékét befolyásoló főbb jellemzői, paraméterei:</w:t>
            </w:r>
          </w:p>
          <w:p w:rsidR="00EC3F77" w:rsidRPr="0010685F" w:rsidRDefault="00EC3F77" w:rsidP="003F7AE2">
            <w:pPr>
              <w:ind w:left="1080"/>
              <w:contextualSpacing/>
              <w:rPr>
                <w:i/>
                <w:sz w:val="20"/>
                <w:szCs w:val="22"/>
              </w:rPr>
            </w:pPr>
            <w:r w:rsidRPr="0010685F">
              <w:rPr>
                <w:i/>
                <w:sz w:val="20"/>
                <w:szCs w:val="22"/>
              </w:rPr>
              <w:t>(Csak korrigált forgalmi érték szerinti adóztatás esetén kell kitölteni!)</w:t>
            </w:r>
          </w:p>
          <w:p w:rsidR="00EC3F77" w:rsidRPr="0010685F" w:rsidRDefault="00EC3F77" w:rsidP="003F7AE2">
            <w:pPr>
              <w:ind w:left="1080"/>
              <w:contextualSpacing/>
              <w:rPr>
                <w:sz w:val="22"/>
                <w:szCs w:val="22"/>
              </w:rPr>
            </w:pPr>
          </w:p>
        </w:tc>
      </w:tr>
      <w:tr w:rsidR="00EC3F77" w:rsidRPr="0010685F" w:rsidTr="003F7AE2">
        <w:trPr>
          <w:trHeight w:val="450"/>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 xml:space="preserve">A telek </w:t>
            </w:r>
            <w:proofErr w:type="spellStart"/>
            <w:r w:rsidRPr="0010685F">
              <w:rPr>
                <w:sz w:val="22"/>
                <w:szCs w:val="22"/>
              </w:rPr>
              <w:t>közművesítettsége</w:t>
            </w:r>
            <w:proofErr w:type="spellEnd"/>
            <w:r w:rsidRPr="0010685F">
              <w:rPr>
                <w:sz w:val="22"/>
                <w:szCs w:val="22"/>
              </w:rPr>
              <w:t>:</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Ivóvíz</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Szennyvízcsatorna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Csapadékelvezető-csatorna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Házi derítő (szikkasztó)</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Lakossági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Ipari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Földgáz</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Egyedi gáztartás</w:t>
            </w:r>
          </w:p>
        </w:tc>
      </w:tr>
      <w:tr w:rsidR="00EC3F77" w:rsidRPr="0010685F" w:rsidTr="003F7AE2">
        <w:trPr>
          <w:trHeight w:val="345"/>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A telek megközelíthetősége:</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Aszfaltút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Beton- vagy egyéb szilárdburkolatú 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Földút</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A telek nem rendelkezik útkapcsolattal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9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w:t>
            </w:r>
            <w:proofErr w:type="spellStart"/>
            <w:r w:rsidRPr="007258F1">
              <w:rPr>
                <w:b/>
                <w:sz w:val="22"/>
                <w:szCs w:val="22"/>
              </w:rPr>
              <w:t>Htv</w:t>
            </w:r>
            <w:proofErr w:type="spellEnd"/>
            <w:r w:rsidRPr="007258F1">
              <w:rPr>
                <w:b/>
                <w:sz w:val="22"/>
                <w:szCs w:val="22"/>
              </w:rPr>
              <w:t>.) biztosított törvényi adómentesség igénybevétele:</w:t>
            </w:r>
          </w:p>
          <w:p w:rsidR="00EC3F77" w:rsidRPr="0010685F" w:rsidRDefault="00EC3F77" w:rsidP="003F7AE2">
            <w:pPr>
              <w:ind w:left="1080"/>
              <w:contextualSpacing/>
              <w:rPr>
                <w:sz w:val="22"/>
                <w:szCs w:val="22"/>
              </w:rPr>
            </w:pPr>
          </w:p>
        </w:tc>
      </w:tr>
      <w:tr w:rsidR="00EC3F77" w:rsidRPr="0010685F" w:rsidTr="003F7AE2">
        <w:trPr>
          <w:trHeight w:val="283"/>
        </w:trPr>
        <w:tc>
          <w:tcPr>
            <w:tcW w:w="9747" w:type="dxa"/>
            <w:vAlign w:val="center"/>
          </w:tcPr>
          <w:p w:rsidR="00EC3F77" w:rsidRPr="0010685F" w:rsidRDefault="00EC3F77" w:rsidP="003F7AE2">
            <w:pPr>
              <w:rPr>
                <w:sz w:val="22"/>
                <w:szCs w:val="22"/>
              </w:rPr>
            </w:pP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pPr>
            <w:r w:rsidRPr="0010685F">
              <w:rPr>
                <w:sz w:val="22"/>
                <w:szCs w:val="22"/>
              </w:rPr>
              <w:t xml:space="preserve">      (</w:t>
            </w:r>
            <w:proofErr w:type="spellStart"/>
            <w:r w:rsidRPr="0010685F">
              <w:rPr>
                <w:sz w:val="22"/>
                <w:szCs w:val="22"/>
              </w:rPr>
              <w:t>Htv</w:t>
            </w:r>
            <w:proofErr w:type="spellEnd"/>
            <w:r w:rsidRPr="0010685F">
              <w:rPr>
                <w:sz w:val="22"/>
                <w:szCs w:val="22"/>
              </w:rPr>
              <w:t xml:space="preserve">. 19. § </w:t>
            </w:r>
            <w:r w:rsidRPr="0010685F">
              <w:rPr>
                <w:i/>
                <w:sz w:val="22"/>
                <w:szCs w:val="22"/>
              </w:rPr>
              <w:t xml:space="preserve">a) </w:t>
            </w:r>
            <w:r w:rsidRPr="0010685F">
              <w:rPr>
                <w:sz w:val="22"/>
                <w:szCs w:val="22"/>
              </w:rPr>
              <w:t>pontja)</w:t>
            </w:r>
          </w:p>
          <w:p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b)</w:t>
            </w:r>
            <w:r w:rsidRPr="0010685F">
              <w:rPr>
                <w:sz w:val="22"/>
                <w:szCs w:val="22"/>
              </w:rPr>
              <w:t xml:space="preserve"> pontja)</w:t>
            </w: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c)</w:t>
            </w:r>
            <w:r w:rsidRPr="0010685F">
              <w:rPr>
                <w:sz w:val="22"/>
                <w:szCs w:val="22"/>
              </w:rPr>
              <w:t xml:space="preserve"> pontja)</w:t>
            </w:r>
          </w:p>
          <w:p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A termék-előállító üzeméhez tartozó védő-biztonsági terület (övezet) nagysága</w:t>
            </w:r>
            <w:proofErr w:type="gramStart"/>
            <w:r w:rsidRPr="0010685F">
              <w:rPr>
                <w:sz w:val="22"/>
              </w:rPr>
              <w:t xml:space="preserve">:  </w:t>
            </w:r>
            <w:r w:rsidRPr="0010685F">
              <w:rPr>
                <w:sz w:val="22"/>
                <w:szCs w:val="22"/>
              </w:rPr>
              <w:t>_______________________ m</w:t>
            </w:r>
            <w:r w:rsidRPr="0010685F">
              <w:rPr>
                <w:sz w:val="22"/>
                <w:szCs w:val="22"/>
                <w:vertAlign w:val="superscript"/>
              </w:rPr>
              <w:t>2</w:t>
            </w:r>
            <w:proofErr w:type="gramEnd"/>
            <w:r w:rsidRPr="0010685F">
              <w:rPr>
                <w:sz w:val="22"/>
                <w:szCs w:val="22"/>
              </w:rPr>
              <w:t>. (</w:t>
            </w:r>
            <w:proofErr w:type="spellStart"/>
            <w:r w:rsidRPr="0010685F">
              <w:rPr>
                <w:sz w:val="22"/>
                <w:szCs w:val="22"/>
              </w:rPr>
              <w:t>Htv</w:t>
            </w:r>
            <w:proofErr w:type="spellEnd"/>
            <w:r w:rsidRPr="0010685F">
              <w:rPr>
                <w:sz w:val="22"/>
                <w:szCs w:val="22"/>
              </w:rPr>
              <w:t xml:space="preserve">. 19. § </w:t>
            </w:r>
            <w:r w:rsidRPr="0010685F">
              <w:rPr>
                <w:i/>
                <w:sz w:val="22"/>
                <w:szCs w:val="22"/>
              </w:rPr>
              <w:t>d)</w:t>
            </w:r>
            <w:r w:rsidRPr="0010685F">
              <w:rPr>
                <w:sz w:val="22"/>
                <w:szCs w:val="22"/>
              </w:rPr>
              <w:t xml:space="preserve"> pontja)</w:t>
            </w:r>
          </w:p>
        </w:tc>
      </w:tr>
      <w:tr w:rsidR="00EC3F77" w:rsidRPr="0010685F" w:rsidTr="003F7AE2">
        <w:trPr>
          <w:trHeight w:val="158"/>
        </w:trPr>
        <w:tc>
          <w:tcPr>
            <w:tcW w:w="9747" w:type="dxa"/>
          </w:tcPr>
          <w:p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61"/>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rsidR="00EC3F77" w:rsidRPr="0010685F" w:rsidRDefault="00EC3F77" w:rsidP="003F7AE2">
            <w:pPr>
              <w:ind w:left="1080"/>
              <w:contextualSpacing/>
              <w:rPr>
                <w:sz w:val="22"/>
                <w:szCs w:val="22"/>
              </w:rPr>
            </w:pPr>
          </w:p>
        </w:tc>
      </w:tr>
      <w:tr w:rsidR="00EC3F77" w:rsidRPr="0010685F" w:rsidTr="003F7AE2">
        <w:trPr>
          <w:trHeight w:val="2651"/>
        </w:trPr>
        <w:tc>
          <w:tcPr>
            <w:tcW w:w="9747" w:type="dxa"/>
          </w:tcPr>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terület nagysága: ________________ m</w:t>
            </w:r>
            <w:r w:rsidRPr="0010685F">
              <w:rPr>
                <w:sz w:val="22"/>
                <w:szCs w:val="22"/>
                <w:vertAlign w:val="superscript"/>
              </w:rPr>
              <w:t>2</w:t>
            </w:r>
            <w:r w:rsidRPr="0010685F">
              <w:rPr>
                <w:sz w:val="22"/>
                <w:szCs w:val="22"/>
              </w:rPr>
              <w:t xml:space="preserve">. </w:t>
            </w:r>
            <w:r w:rsidRPr="0010685F">
              <w:rPr>
                <w:i/>
                <w:sz w:val="20"/>
                <w:szCs w:val="22"/>
              </w:rPr>
              <w:t>(Csak alapterület szerinti adóztatás esetén kell kitölteni!)</w:t>
            </w:r>
          </w:p>
          <w:p w:rsidR="00EC3F77" w:rsidRPr="0010685F" w:rsidRDefault="00EC3F77" w:rsidP="003F7AE2">
            <w:pPr>
              <w:ind w:left="720"/>
              <w:contextualSpacing/>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alapterület ________________ m</w:t>
            </w:r>
            <w:r w:rsidRPr="0010685F">
              <w:rPr>
                <w:sz w:val="22"/>
                <w:szCs w:val="22"/>
                <w:vertAlign w:val="superscript"/>
              </w:rPr>
              <w:t>2</w:t>
            </w:r>
            <w:r w:rsidRPr="0010685F">
              <w:rPr>
                <w:sz w:val="22"/>
                <w:szCs w:val="22"/>
              </w:rPr>
              <w:t xml:space="preserve"> vagy értékrész: _______________________ Ft. </w:t>
            </w:r>
            <w:r w:rsidRPr="0010685F">
              <w:rPr>
                <w:i/>
                <w:sz w:val="20"/>
                <w:szCs w:val="22"/>
              </w:rPr>
              <w:t>(Csak forgalmi érték szerinti adóztatás esetén lehet kitölteni!)</w:t>
            </w:r>
          </w:p>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adókedvezmény ______________________________________jogcímen.</w:t>
            </w: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50"/>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rsidR="00EC3F77" w:rsidRPr="0010685F" w:rsidRDefault="00EC3F77" w:rsidP="003F7AE2">
            <w:pPr>
              <w:ind w:left="1080"/>
              <w:contextualSpacing/>
              <w:rPr>
                <w:sz w:val="22"/>
                <w:szCs w:val="22"/>
              </w:rPr>
            </w:pPr>
          </w:p>
        </w:tc>
      </w:tr>
      <w:tr w:rsidR="00EC3F77" w:rsidRPr="0010685F" w:rsidTr="003F7AE2">
        <w:trPr>
          <w:trHeight w:val="525"/>
        </w:trPr>
        <w:tc>
          <w:tcPr>
            <w:tcW w:w="9747" w:type="dxa"/>
          </w:tcPr>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rsidTr="003F7AE2">
        <w:trPr>
          <w:trHeight w:val="990"/>
        </w:trPr>
        <w:tc>
          <w:tcPr>
            <w:tcW w:w="9781" w:type="dxa"/>
            <w:gridSpan w:val="6"/>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rsidR="00EC3F77" w:rsidRPr="0010685F" w:rsidRDefault="00EC3F77" w:rsidP="003F7AE2">
            <w:pPr>
              <w:ind w:left="1080"/>
              <w:contextualSpacing/>
              <w:rPr>
                <w:sz w:val="22"/>
                <w:szCs w:val="22"/>
                <w:lang w:val="en-US"/>
              </w:rPr>
            </w:pPr>
          </w:p>
        </w:tc>
      </w:tr>
      <w:tr w:rsidR="00EC3F77" w:rsidRPr="0010685F" w:rsidTr="003F7AE2">
        <w:trPr>
          <w:trHeight w:val="1062"/>
        </w:trPr>
        <w:tc>
          <w:tcPr>
            <w:tcW w:w="2977" w:type="dxa"/>
            <w:vAlign w:val="center"/>
          </w:tcPr>
          <w:p w:rsidR="00EC3F77" w:rsidRPr="0010685F" w:rsidRDefault="00EC3F77" w:rsidP="003F7AE2">
            <w:pPr>
              <w:jc w:val="center"/>
              <w:rPr>
                <w:b/>
                <w:sz w:val="22"/>
                <w:szCs w:val="22"/>
              </w:rPr>
            </w:pPr>
            <w:r w:rsidRPr="0010685F">
              <w:rPr>
                <w:sz w:val="22"/>
                <w:szCs w:val="22"/>
              </w:rPr>
              <w:t>_____________________</w:t>
            </w:r>
          </w:p>
          <w:p w:rsidR="00EC3F77" w:rsidRPr="0010685F" w:rsidRDefault="00EC3F77" w:rsidP="003F7AE2">
            <w:pPr>
              <w:jc w:val="center"/>
              <w:rPr>
                <w:b/>
                <w:sz w:val="22"/>
                <w:szCs w:val="22"/>
              </w:rPr>
            </w:pPr>
            <w:r w:rsidRPr="0010685F">
              <w:rPr>
                <w:sz w:val="22"/>
                <w:szCs w:val="22"/>
              </w:rPr>
              <w:t>helység</w:t>
            </w:r>
          </w:p>
        </w:tc>
        <w:tc>
          <w:tcPr>
            <w:tcW w:w="1418"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év</w:t>
            </w:r>
          </w:p>
        </w:tc>
        <w:tc>
          <w:tcPr>
            <w:tcW w:w="850" w:type="dxa"/>
            <w:gridSpan w:val="2"/>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hó</w:t>
            </w:r>
          </w:p>
        </w:tc>
        <w:tc>
          <w:tcPr>
            <w:tcW w:w="851"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nap</w:t>
            </w:r>
          </w:p>
        </w:tc>
        <w:tc>
          <w:tcPr>
            <w:tcW w:w="3685" w:type="dxa"/>
            <w:vAlign w:val="center"/>
          </w:tcPr>
          <w:p w:rsidR="00EC3F77" w:rsidRPr="0010685F" w:rsidRDefault="00EC3F77" w:rsidP="003F7AE2">
            <w:pPr>
              <w:contextualSpacing/>
              <w:jc w:val="center"/>
              <w:rPr>
                <w:sz w:val="22"/>
                <w:szCs w:val="22"/>
              </w:rPr>
            </w:pPr>
          </w:p>
          <w:p w:rsidR="00EC3F77" w:rsidRPr="0010685F" w:rsidRDefault="00EC3F77" w:rsidP="003F7AE2">
            <w:pPr>
              <w:contextualSpacing/>
              <w:jc w:val="center"/>
              <w:rPr>
                <w:sz w:val="22"/>
                <w:szCs w:val="22"/>
              </w:rPr>
            </w:pPr>
            <w:r w:rsidRPr="0010685F">
              <w:rPr>
                <w:sz w:val="22"/>
                <w:szCs w:val="22"/>
              </w:rPr>
              <w:t>_________________________</w:t>
            </w:r>
          </w:p>
          <w:p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rsidTr="003F7AE2">
        <w:trPr>
          <w:trHeight w:val="425"/>
        </w:trPr>
        <w:tc>
          <w:tcPr>
            <w:tcW w:w="9781" w:type="dxa"/>
            <w:gridSpan w:val="6"/>
            <w:vAlign w:val="center"/>
          </w:tcPr>
          <w:p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rsidTr="003F7AE2">
        <w:tc>
          <w:tcPr>
            <w:tcW w:w="4444" w:type="dxa"/>
            <w:gridSpan w:val="3"/>
            <w:vMerge w:val="restart"/>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EC3F77" w:rsidRPr="0010685F" w:rsidRDefault="00EC3F77" w:rsidP="00EC3F77">
      <w:pPr>
        <w:spacing w:line="276" w:lineRule="auto"/>
        <w:jc w:val="right"/>
        <w:rPr>
          <w:sz w:val="22"/>
          <w:szCs w:val="22"/>
          <w:lang w:eastAsia="en-US"/>
        </w:rPr>
      </w:pPr>
      <w:r>
        <w:rPr>
          <w:sz w:val="22"/>
          <w:szCs w:val="22"/>
          <w:lang w:eastAsia="en-US"/>
        </w:rPr>
        <w:t>”</w:t>
      </w:r>
    </w:p>
    <w:p w:rsidR="0097106C" w:rsidRDefault="0097106C"/>
    <w:p w:rsidR="00CF38CC" w:rsidRDefault="00CF38CC"/>
    <w:p w:rsidR="00CF38CC" w:rsidRDefault="00CF38CC"/>
    <w:p w:rsidR="00CF38CC" w:rsidRDefault="00CF38CC"/>
    <w:p w:rsidR="00CF38CC" w:rsidRDefault="00CF38CC"/>
    <w:p w:rsidR="00CF38CC" w:rsidRDefault="00CF38CC"/>
    <w:p w:rsidR="00CF38CC" w:rsidRDefault="00CF38CC"/>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CF38CC" w:rsidRPr="003B4FB5" w:rsidRDefault="00CF38CC" w:rsidP="00CF38CC">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Pr="000232E6" w:rsidRDefault="00CF38CC" w:rsidP="00CF38CC">
      <w:pPr>
        <w:ind w:left="1077"/>
        <w:contextualSpacing/>
      </w:pP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lastRenderedPageBreak/>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CF38CC" w:rsidRPr="00B75CEE" w:rsidRDefault="00CF38CC" w:rsidP="00CF38CC">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lastRenderedPageBreak/>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CF38CC" w:rsidRDefault="00CF38CC"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xml:space="preserve">, amely a vagyontárgy eladása esetén – a vagyontárgyat </w:t>
      </w:r>
      <w:r w:rsidRPr="00E20D55">
        <w:lastRenderedPageBreak/>
        <w:t>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CF38CC" w:rsidRDefault="00CF38CC" w:rsidP="00CF38CC">
      <w:pPr>
        <w:jc w:val="both"/>
      </w:pPr>
    </w:p>
    <w:p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xml:space="preserve">. Ebben a sorban kell a négyzetbe tett </w:t>
      </w:r>
      <w:proofErr w:type="spellStart"/>
      <w:r w:rsidRPr="00BA7FE7">
        <w:t>X-el</w:t>
      </w:r>
      <w:proofErr w:type="spellEnd"/>
      <w:r w:rsidRPr="00BA7FE7">
        <w:t xml:space="preserve">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w:t>
      </w:r>
      <w:proofErr w:type="gramStart"/>
      <w:r>
        <w:t>merül</w:t>
      </w:r>
      <w:proofErr w:type="gramEnd"/>
      <w:r>
        <w:t xml:space="preserve"> fel 600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lastRenderedPageBreak/>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w:t>
      </w:r>
      <w:proofErr w:type="spellStart"/>
      <w:r>
        <w:t>X-el</w:t>
      </w:r>
      <w:proofErr w:type="spellEnd"/>
      <w:r>
        <w:t xml:space="preserve">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w:t>
      </w:r>
      <w:proofErr w:type="spellStart"/>
      <w:r>
        <w:t>X-el</w:t>
      </w:r>
      <w:proofErr w:type="spellEnd"/>
      <w:r>
        <w:t xml:space="preserve">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mentességre való jogosultság </w:t>
      </w:r>
      <w:proofErr w:type="spellStart"/>
      <w:r>
        <w:t>X-el</w:t>
      </w:r>
      <w:proofErr w:type="spell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 xml:space="preserve">ből. Ez az épület, épületrész teljes mentessége esetén azonos nagyságú az </w:t>
      </w:r>
      <w:r w:rsidRPr="00480327">
        <w:lastRenderedPageBreak/>
        <w:t>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3635A"/>
    <w:rsid w:val="00087DD6"/>
    <w:rsid w:val="002A45B1"/>
    <w:rsid w:val="00671F3A"/>
    <w:rsid w:val="007258F1"/>
    <w:rsid w:val="0097106C"/>
    <w:rsid w:val="00996E30"/>
    <w:rsid w:val="009B37C7"/>
    <w:rsid w:val="00A3310F"/>
    <w:rsid w:val="00A60DDD"/>
    <w:rsid w:val="00A63D28"/>
    <w:rsid w:val="00BA1BCB"/>
    <w:rsid w:val="00CF38CC"/>
    <w:rsid w:val="00CF3D29"/>
    <w:rsid w:val="00E05E3F"/>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3935</Words>
  <Characters>27155</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Kanyó Lóránt István</cp:lastModifiedBy>
  <cp:revision>10</cp:revision>
  <dcterms:created xsi:type="dcterms:W3CDTF">2020-12-17T09:13:00Z</dcterms:created>
  <dcterms:modified xsi:type="dcterms:W3CDTF">2020-12-21T12:06:00Z</dcterms:modified>
</cp:coreProperties>
</file>